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Камчатной Людмилы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четырехмандатному избирательному округу № 4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Камчатной Л.А.,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четырехмандатному избирательному округу № 4,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Камчатную Людмилу Александровну, 1985 г.р.,  выдвинутую Краснодарским региональным отделением Политической партии ЛДПР – Либерально-демократическая партия России</w:t>
      </w:r>
      <w:bookmarkStart w:id="0" w:name="_GoBack"/>
      <w:bookmarkEnd w:id="0"/>
      <w:r>
        <w:rPr/>
        <w:t xml:space="preserve">, кандидатом в депутаты Совета Лабинского городского поселения Лабинского района  по Лабинскому четырехмандатному избирательному округу № 4 31 июля 2024 года в 11 часов 05 минут. </w:t>
      </w:r>
    </w:p>
    <w:p>
      <w:pPr>
        <w:pStyle w:val="NoSpacing"/>
        <w:ind w:firstLine="708"/>
        <w:rPr/>
      </w:pPr>
      <w:r>
        <w:rPr/>
        <w:t>2. Вручить Камчатной Л.А.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E2BE5-E026-4797-9E8F-7A7FFDC9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317</Words>
  <Characters>1812</Characters>
  <CharactersWithSpaces>2125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2024-07-29T12:12:00Z</dcterms:created>
  <dc:creator>admin</dc:creator>
  <dc:description/>
  <dc:language>ru-RU</dc:language>
  <cp:lastModifiedBy/>
  <cp:lastPrinted>2024-07-30T11:58:12Z</cp:lastPrinted>
  <dcterms:modified xsi:type="dcterms:W3CDTF">2024-07-30T11:58:57Z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