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371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Хоминой Снежаны Алексеевны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десятимандатному избирательному округу № 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Spacing"/>
        <w:ind w:firstLine="708"/>
        <w:rPr/>
      </w:pPr>
      <w:r>
        <w:rPr/>
        <w:t>Рассмотрев документы Хоминой С.А., представленные в террито-риальную избирательную комиссию Лабинская для выдвижения и регистрации кандидатом в депутаты Совета Вознесенского сельского поселения Лабинского района  по Вознесенскому  десятимандатному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Хомину Снежану Алексеевну, 2001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27 июля 2024 года в 11 часов 35 минут. </w:t>
      </w:r>
    </w:p>
    <w:p>
      <w:pPr>
        <w:pStyle w:val="NoSpacing"/>
        <w:ind w:firstLine="708"/>
        <w:rPr/>
      </w:pPr>
      <w:r>
        <w:rPr/>
        <w:t>2. Вручить Хоминой С.А.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47C55-0BBC-4BE7-8A00-7027CB5D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319</Words>
  <Characters>1819</Characters>
  <CharactersWithSpaces>2134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2024-07-26T11:02:00Z</dcterms:created>
  <dc:creator>admin</dc:creator>
  <dc:description/>
  <dc:language>ru-RU</dc:language>
  <cp:lastModifiedBy/>
  <cp:lastPrinted>2024-07-26T15:52:52Z</cp:lastPrinted>
  <dcterms:modified xsi:type="dcterms:W3CDTF">2024-07-26T15:54:47Z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