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353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Матыкина Александра Николаевича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Харьковского сельского поселения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Харьковскому  семимандатному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Матыкина А.Н., представленные в террито-риальную избирательную комиссию Лабинская для выдвижения и регистрации кандидатом в депутаты Совета Харьковского сельского поселения Лабинского района  по Харьковскому  семимандатному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Матыкина Александра Николаевича, 1975 г.р.,  выдвинутого</w:t>
      </w:r>
      <w:r>
        <w:rPr>
          <w:color w:val="FF0000"/>
        </w:rPr>
        <w:t xml:space="preserve"> </w:t>
      </w:r>
      <w:r>
        <w:rPr/>
        <w:t>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Харьковского сельского поселения Лабинского района  по Харьковскому  семимандатному избирательному округу 27 июля 2024 года в 10 часов 05 минут.</w:t>
      </w:r>
      <w:r>
        <w:rPr>
          <w:color w:val="000000"/>
        </w:rPr>
        <w:t xml:space="preserve"> </w:t>
      </w:r>
    </w:p>
    <w:p>
      <w:pPr>
        <w:pStyle w:val="NoSpacing"/>
        <w:ind w:firstLine="708"/>
        <w:rPr/>
      </w:pPr>
      <w:r>
        <w:rPr/>
        <w:t>2. Вручить Матыкину А.Н.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F70D5-DF24-4B50-A64E-9EE84213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317</Words>
  <Characters>1810</Characters>
  <CharactersWithSpaces>2123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2024-07-26T07:14:00Z</dcterms:created>
  <dc:creator>admin</dc:creator>
  <dc:description/>
  <dc:language>ru-RU</dc:language>
  <cp:lastModifiedBy/>
  <cp:lastPrinted>2024-07-26T12:44:22Z</cp:lastPrinted>
  <dcterms:modified xsi:type="dcterms:W3CDTF">2024-07-26T12:44:41Z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