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Гужовой Натальи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Гужовой Н.А., представленные в территориальную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Гужову Наталья Александровну, 1982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             2024 года в 12 часов 40 минут. </w:t>
      </w:r>
    </w:p>
    <w:p>
      <w:pPr>
        <w:pStyle w:val="NoSpacing"/>
        <w:ind w:firstLine="708"/>
        <w:rPr/>
      </w:pPr>
      <w:r>
        <w:rPr/>
        <w:t>2. Вручить Гужовой Н.А.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BD18-2D25-4079-9FD1-5E351B77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320</Words>
  <Characters>1829</Characters>
  <CharactersWithSpaces>2145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2024-07-26T07:49:00Z</dcterms:created>
  <dc:creator>admin</dc:creator>
  <dc:description/>
  <dc:language>ru-RU</dc:language>
  <cp:lastModifiedBy/>
  <cp:lastPrinted>2024-07-26T11:23:31Z</cp:lastPrinted>
  <dcterms:modified xsi:type="dcterms:W3CDTF">2024-07-26T11:24:20Z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