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>/1</w:t>
            </w:r>
            <w:r>
              <w:rPr/>
              <w:t>309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Гербеев Николай Николаевич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Упорненского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Упорненскому пятнадцатитимандатному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Гербеев Н.Н., представленные в террито-риальную избирательную комиссию Лабинская для выдвижения и регистрации кандидатом в депутаты Совета Упорненского сельского поселения Лабинского района  по Упорненскому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Гербеева Николая Николаевича, 1970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Упорненского сельского поселения Лабинского района  по Упорненскому  пятнадцатимандатному избирательному округу  25 июля 2024 года в </w:t>
      </w:r>
      <w:r>
        <w:rPr>
          <w:color w:val="000000"/>
        </w:rPr>
        <w:t xml:space="preserve">16 часов 55 минут. </w:t>
      </w:r>
    </w:p>
    <w:p>
      <w:pPr>
        <w:pStyle w:val="NoSpacing"/>
        <w:ind w:firstLine="708"/>
        <w:rPr/>
      </w:pPr>
      <w:r>
        <w:rPr/>
        <w:t>2. Вручить Гербееву Н.Н.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2D636-8FB8-4B41-9783-C063BC24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319</Words>
  <Characters>1822</Characters>
  <CharactersWithSpaces>2137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2024-07-25T09:27:00Z</dcterms:created>
  <dc:creator>admin</dc:creator>
  <dc:description/>
  <dc:language>ru-RU</dc:language>
  <cp:lastModifiedBy/>
  <cp:lastPrinted>2024-07-24T14:32:00Z</cp:lastPrinted>
  <dcterms:modified xsi:type="dcterms:W3CDTF">2024-07-25T16:04:55Z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