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25 июля </w:t>
            </w:r>
            <w:r>
              <w:rPr>
                <w:szCs w:val="28"/>
              </w:rPr>
              <w:t>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>
                <w:rFonts w:eastAsia="Calibri" w:eastAsiaTheme="minorHAnsi"/>
              </w:rPr>
              <w:t>108/1292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</w:rPr>
        <w:t xml:space="preserve">О регистрации Белянской Кристины Владимировны кандидатом </w:t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</w:rPr>
        <w:t xml:space="preserve">в депутаты Совета Лабинского городского поселения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color w:val="000000"/>
        </w:rPr>
      </w:pPr>
      <w:r>
        <w:rPr>
          <w:b/>
          <w:color w:val="000000"/>
        </w:rPr>
        <w:t>Лабинского района  по Лабинскому четырехмандатному избирательному округу №4</w:t>
      </w:r>
    </w:p>
    <w:p>
      <w:pPr>
        <w:pStyle w:val="Normal"/>
        <w:jc w:val="center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 xml:space="preserve">Рассмотрев документы Белянской К.В..,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  <w:color w:val="000000"/>
        </w:rPr>
        <w:t>Совета Лабинского городского поселения Лабинского района  по Лабинскому четырехмандатному избирательному округу №4,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  <w:color w:val="000000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  <w:color w:val="000000"/>
        </w:rPr>
        <w:t xml:space="preserve">от 26 декабря 2005 года № 966-КЗ </w:t>
      </w:r>
      <w:r>
        <w:rPr>
          <w:rFonts w:eastAsia="Calibri"/>
          <w:b w:val="false"/>
          <w:bCs w:val="false"/>
          <w:color w:val="000000"/>
        </w:rPr>
        <w:t>«О муниципальных выборах в Краснодарском крае»,</w:t>
      </w:r>
      <w:r>
        <w:rPr>
          <w:b w:val="false"/>
          <w:bCs w:val="false"/>
          <w:color w:val="000000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color w:val="000000"/>
        </w:rPr>
      </w:pPr>
      <w:r>
        <w:rPr>
          <w:b w:val="false"/>
          <w:bCs w:val="false"/>
          <w:color w:val="000000"/>
        </w:rPr>
        <w:t xml:space="preserve">1. Зарегистрировать Белянскую Кристину Владимировну,  1983 г.р., выдвинутую Краснодарским отделением партии «СПРАВЕДЛИВАЯ РОССИЯ-ПАТРИОТЫ-ЗА ПРАВДУ», кандидатом в депутаты Совета Лабинского городского поселения Лабинского района  по Лабинскому четырехмандатному избирательному округу № 4 25 июля 2024 года в 15 часов 30 минут. 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2. Вручить Белянской К.В. удостоверение установленного образца.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3. Разместить настоящее решение на сайте территориальной избирательной комиссии Лабинская</w:t>
      </w:r>
      <w:r>
        <w:rPr>
          <w:i/>
          <w:color w:val="000000"/>
        </w:rPr>
        <w:t xml:space="preserve">. 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color w:val="000000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>
          <w:color w:val="000000"/>
        </w:rPr>
      </w:pPr>
      <w:r>
        <w:rPr>
          <w:color w:val="000000"/>
        </w:rPr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color w:val="000000"/>
        </w:rPr>
      </w:pPr>
      <w:r>
        <w:rPr>
          <w:color w:val="000000"/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color w:val="000000"/>
        </w:rPr>
      </w:pPr>
      <w:r>
        <w:rPr>
          <w:color w:val="000000"/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rPr>
          <w:color w:val="000000"/>
        </w:rPr>
      </w:pPr>
      <w:r>
        <w:rPr>
          <w:color w:val="000000"/>
          <w:szCs w:val="28"/>
        </w:rPr>
        <w:t xml:space="preserve">Секретарь территориальной </w:t>
      </w:r>
    </w:p>
    <w:p>
      <w:pPr>
        <w:pStyle w:val="Normal"/>
        <w:rPr>
          <w:color w:val="000000"/>
        </w:rPr>
      </w:pPr>
      <w:r>
        <w:rPr>
          <w:color w:val="000000"/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LibreOffice/6.4.7.2$Linux_X86_64 LibreOffice_project/40$Build-2</Application>
  <Pages>1</Pages>
  <Words>234</Words>
  <Characters>1683</Characters>
  <CharactersWithSpaces>2025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2024-07-25T15:12:57Z</cp:lastPrinted>
  <dcterms:modified xsi:type="dcterms:W3CDTF">2024-07-25T15:14:00Z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