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25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8</w:t>
            </w:r>
            <w:r>
              <w:rPr/>
              <w:t xml:space="preserve"> /12</w:t>
            </w:r>
            <w:r>
              <w:rPr/>
              <w:t>76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Бычковой Марины Константиновны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Владимирского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Владимирскому девятимандатному избирательному округу № 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Бычковой М.К., представленные в террито-риальную избирательную комиссию Лабинская для выдвижения и регистрации кандидатом в депутаты Совета Владимирского сельского поселения Лабинского района  по Владимирскому  девятимандатному избирательному округу № 1,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Бычкову Марину Константиновну, 1987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Владимирского сельского поселения Лабинского района  по Владимирскому  девятимандатному избирательному округу № 1 </w:t>
      </w:r>
      <w:bookmarkStart w:id="0" w:name="_GoBack"/>
      <w:r>
        <w:rPr/>
        <w:t xml:space="preserve">25 июля 2024 года в 14 часов 05 минут. </w:t>
      </w:r>
    </w:p>
    <w:p>
      <w:pPr>
        <w:pStyle w:val="NoSpacing"/>
        <w:ind w:firstLine="708"/>
        <w:rPr/>
      </w:pPr>
      <w:r>
        <w:rPr/>
        <w:t xml:space="preserve">2. Вручить Бычковой М.К. удостоверение установленного </w:t>
      </w:r>
      <w:bookmarkEnd w:id="0"/>
      <w:r>
        <w:rPr/>
        <w:t>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BB30F-5485-469C-B3D5-7067C1E7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LibreOffice/6.4.7.2$Linux_X86_64 LibreOffice_project/40$Build-2</Application>
  <Pages>1</Pages>
  <Words>320</Words>
  <Characters>1828</Characters>
  <CharactersWithSpaces>2144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2024-07-25T12:28:17Z</cp:lastPrinted>
  <dcterms:modified xsi:type="dcterms:W3CDTF">2024-07-25T12:28:23Z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