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Московцевой Яны Ивановны кандидатом в депутаты Совета Отважненского сельского поселения Лабинского района  по Отважненскому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Московцевой Я.И.,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 по Отважненскому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Московцеву Я.И., 1989 г.р.,  выдвинутую в порядке самовыдвижения, кандидатом в депутаты Совета Отважненского сельского поселения Лабинского района  по Отважненскому десятимандатному избирательному округу  19 июля 2024 года в </w:t>
      </w:r>
      <w:r>
        <w:rPr>
          <w:color w:val="000000"/>
        </w:rPr>
        <w:t xml:space="preserve">14 часов 05 минут. </w:t>
      </w:r>
    </w:p>
    <w:p>
      <w:pPr>
        <w:pStyle w:val="NoSpacing"/>
        <w:ind w:firstLine="708"/>
        <w:rPr/>
      </w:pPr>
      <w:r>
        <w:rPr/>
        <w:t>2. Вручить Московцевой Я.И.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2024-07-19T14:21:43Z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