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F" w:rsidRDefault="006F2ECF">
      <w:pPr>
        <w:jc w:val="center"/>
      </w:pPr>
      <w:r>
        <w:rPr>
          <w:b/>
          <w:bCs/>
        </w:rPr>
        <w:t>Выборы депутатов Законодательного Собрания Краснодарского края</w:t>
      </w:r>
    </w:p>
    <w:p w:rsidR="00DF54FF" w:rsidRDefault="006F2ECF">
      <w:pPr>
        <w:jc w:val="center"/>
      </w:pPr>
      <w:r>
        <w:rPr>
          <w:b/>
          <w:bCs/>
        </w:rPr>
        <w:t>седьмого созыва</w:t>
      </w:r>
    </w:p>
    <w:p w:rsidR="00DF54FF" w:rsidRDefault="006F2ECF">
      <w:pPr>
        <w:jc w:val="center"/>
      </w:pPr>
      <w:r>
        <w:rPr>
          <w:b/>
          <w:bCs/>
        </w:rPr>
        <w:t>11 сентября 2022 года</w:t>
      </w:r>
    </w:p>
    <w:p w:rsidR="00DF54FF" w:rsidRDefault="00DF54FF"/>
    <w:p w:rsidR="00DF54FF" w:rsidRDefault="006F2ECF">
      <w:pPr>
        <w:jc w:val="center"/>
      </w:pPr>
      <w:r>
        <w:rPr>
          <w:b/>
          <w:bCs/>
        </w:rPr>
        <w:t>ОКРУЖНАЯ ИЗБИРАТЕЛЬНАЯ КОМИССИЯ</w:t>
      </w:r>
    </w:p>
    <w:p w:rsidR="00DF54FF" w:rsidRDefault="006F2ECF">
      <w:pPr>
        <w:jc w:val="center"/>
      </w:pPr>
      <w:r>
        <w:rPr>
          <w:b/>
          <w:bCs/>
        </w:rPr>
        <w:t>ОДНОМАНДАТНОГО ИЗБИРАТЕЛЬНОГО ОКРУГА № 12</w:t>
      </w:r>
    </w:p>
    <w:p w:rsidR="00DF54FF" w:rsidRDefault="00DF54FF">
      <w:pPr>
        <w:jc w:val="center"/>
        <w:rPr>
          <w:b/>
          <w:bCs/>
        </w:rPr>
      </w:pPr>
    </w:p>
    <w:p w:rsidR="00DF54FF" w:rsidRDefault="006F2ECF">
      <w:pPr>
        <w:jc w:val="center"/>
      </w:pPr>
      <w:r>
        <w:rPr>
          <w:sz w:val="24"/>
          <w:szCs w:val="24"/>
        </w:rPr>
        <w:t>Константинова ул., д. 2, г. Лабинск, Краснодарский край, 352500</w:t>
      </w:r>
    </w:p>
    <w:p w:rsidR="00DF54FF" w:rsidRDefault="006F2ECF">
      <w:pPr>
        <w:jc w:val="center"/>
      </w:pPr>
      <w:r>
        <w:rPr>
          <w:sz w:val="24"/>
          <w:szCs w:val="24"/>
        </w:rPr>
        <w:t xml:space="preserve">Тел./факс </w:t>
      </w:r>
      <w:r>
        <w:rPr>
          <w:sz w:val="24"/>
          <w:szCs w:val="24"/>
        </w:rPr>
        <w:t>(86169) 3-20-86</w:t>
      </w:r>
    </w:p>
    <w:p w:rsidR="00DF54FF" w:rsidRDefault="006F2ECF">
      <w:pPr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DF54FF" w:rsidRDefault="00DF54FF">
      <w:pPr>
        <w:rPr>
          <w:b/>
          <w:bCs/>
        </w:rPr>
      </w:pPr>
    </w:p>
    <w:p w:rsidR="00DF54FF" w:rsidRDefault="006F2ECF">
      <w:pPr>
        <w:jc w:val="center"/>
      </w:pPr>
      <w:r>
        <w:rPr>
          <w:b/>
          <w:bCs/>
        </w:rPr>
        <w:t>РЕШЕНИЕ</w:t>
      </w:r>
    </w:p>
    <w:p w:rsidR="00DF54FF" w:rsidRDefault="006F2ECF">
      <w:pPr>
        <w:jc w:val="center"/>
      </w:pPr>
      <w:r>
        <w:rPr>
          <w:b/>
          <w:bCs/>
        </w:rPr>
        <w:t xml:space="preserve">окружной избирательной комиссии </w:t>
      </w:r>
    </w:p>
    <w:p w:rsidR="00DF54FF" w:rsidRDefault="00DF54FF">
      <w:pPr>
        <w:jc w:val="center"/>
        <w:rPr>
          <w:b/>
          <w:bCs/>
        </w:rPr>
      </w:pPr>
    </w:p>
    <w:p w:rsidR="00DF54FF" w:rsidRDefault="00DF54FF">
      <w:pPr>
        <w:rPr>
          <w:b/>
          <w:bCs/>
        </w:rPr>
      </w:pPr>
    </w:p>
    <w:p w:rsidR="00DF54FF" w:rsidRDefault="006F2ECF">
      <w:r>
        <w:t>02 сентября 2022 года                                                                                 № 8/22</w:t>
      </w:r>
    </w:p>
    <w:p w:rsidR="00DF54FF" w:rsidRDefault="00DF54FF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DF54FF" w:rsidRDefault="006F2ECF">
      <w:pPr>
        <w:ind w:right="-2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 регистрации </w:t>
      </w:r>
      <w:r>
        <w:rPr>
          <w:rFonts w:eastAsia="Times New Roman"/>
          <w:b/>
          <w:bCs/>
          <w:szCs w:val="20"/>
          <w:lang w:eastAsia="ru-RU"/>
        </w:rPr>
        <w:t>довер</w:t>
      </w:r>
      <w:r>
        <w:rPr>
          <w:rFonts w:eastAsia="Times New Roman"/>
          <w:b/>
          <w:bCs/>
          <w:szCs w:val="20"/>
          <w:lang w:eastAsia="ru-RU"/>
        </w:rPr>
        <w:t>енных лиц кандидата в депутаты Законодательного Собрания Краснодарского края седьмого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  <w:t xml:space="preserve">избирательному округу № 12 </w:t>
      </w:r>
      <w:proofErr w:type="spellStart"/>
      <w:r>
        <w:rPr>
          <w:rFonts w:eastAsia="Times New Roman"/>
          <w:b/>
          <w:bCs/>
          <w:szCs w:val="20"/>
          <w:lang w:eastAsia="ru-RU"/>
        </w:rPr>
        <w:t>Шрамко</w:t>
      </w:r>
      <w:proofErr w:type="spellEnd"/>
      <w:r>
        <w:rPr>
          <w:rFonts w:eastAsia="Times New Roman"/>
          <w:b/>
          <w:bCs/>
          <w:szCs w:val="20"/>
          <w:lang w:eastAsia="ru-RU"/>
        </w:rPr>
        <w:t xml:space="preserve"> Игоря Евгеньевича</w:t>
      </w:r>
    </w:p>
    <w:p w:rsidR="00DF54FF" w:rsidRDefault="00DF54FF">
      <w:pPr>
        <w:spacing w:line="276" w:lineRule="auto"/>
        <w:rPr>
          <w:rFonts w:eastAsia="Calibri"/>
          <w:szCs w:val="28"/>
        </w:rPr>
      </w:pPr>
    </w:p>
    <w:p w:rsidR="00DF54FF" w:rsidRDefault="006F2ECF">
      <w:pPr>
        <w:ind w:right="-2" w:firstLine="709"/>
      </w:pPr>
      <w:proofErr w:type="gramStart"/>
      <w:r>
        <w:rPr>
          <w:rFonts w:eastAsia="Times New Roman"/>
          <w:szCs w:val="20"/>
          <w:lang w:eastAsia="ru-RU"/>
        </w:rPr>
        <w:t>Рассмотрев документы, представленные в окружную избирательную комиссию для регистрации довер</w:t>
      </w:r>
      <w:r>
        <w:rPr>
          <w:rFonts w:eastAsia="Times New Roman"/>
          <w:szCs w:val="20"/>
          <w:lang w:eastAsia="ru-RU"/>
        </w:rPr>
        <w:t xml:space="preserve">енных лиц </w:t>
      </w:r>
      <w:r>
        <w:rPr>
          <w:rFonts w:eastAsia="Times New Roman"/>
          <w:bCs/>
          <w:szCs w:val="20"/>
          <w:lang w:eastAsia="ru-RU"/>
        </w:rPr>
        <w:t>кандидата в депутаты Законодательного Собрания Краснодарского края седьмого созыва по одномандатному избирательному округу № 12</w:t>
      </w:r>
      <w:r>
        <w:rPr>
          <w:rFonts w:eastAsia="Times New Roman"/>
          <w:szCs w:val="20"/>
          <w:lang w:eastAsia="ru-RU"/>
        </w:rPr>
        <w:t>, в соответствии с частями 1-3 статьи 34 Закона Краснодарского края от 21 августа 2007 г. № 1315-КЗ «О выборах депутато</w:t>
      </w:r>
      <w:r>
        <w:rPr>
          <w:rFonts w:eastAsia="Times New Roman"/>
          <w:szCs w:val="20"/>
          <w:lang w:eastAsia="ru-RU"/>
        </w:rPr>
        <w:t>в Законодательного Собрания Краснодарского края» окружная избирательная комиссия РЕШИЛА:</w:t>
      </w:r>
      <w:proofErr w:type="gramEnd"/>
    </w:p>
    <w:p w:rsidR="00DF54FF" w:rsidRDefault="006F2ECF">
      <w:pPr>
        <w:ind w:firstLine="709"/>
      </w:pPr>
      <w:r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>
        <w:rPr>
          <w:rFonts w:eastAsia="Times New Roman"/>
          <w:bCs/>
          <w:szCs w:val="20"/>
          <w:lang w:eastAsia="ru-RU"/>
        </w:rPr>
        <w:t xml:space="preserve">Законодательного Собрания Краснодарского края седьмого созыва по одномандатному избирательному округу № 12 </w:t>
      </w:r>
      <w:proofErr w:type="spellStart"/>
      <w:r>
        <w:rPr>
          <w:rFonts w:eastAsia="Times New Roman"/>
          <w:bCs/>
          <w:szCs w:val="20"/>
          <w:lang w:eastAsia="ru-RU"/>
        </w:rPr>
        <w:t>Шрам</w:t>
      </w:r>
      <w:r>
        <w:rPr>
          <w:rFonts w:eastAsia="Times New Roman"/>
          <w:bCs/>
          <w:szCs w:val="20"/>
          <w:lang w:eastAsia="ru-RU"/>
        </w:rPr>
        <w:t>ко</w:t>
      </w:r>
      <w:proofErr w:type="spellEnd"/>
      <w:r>
        <w:rPr>
          <w:rFonts w:eastAsia="Times New Roman"/>
          <w:bCs/>
          <w:szCs w:val="20"/>
          <w:lang w:eastAsia="ru-RU"/>
        </w:rPr>
        <w:t xml:space="preserve"> Игоря Евгеньевича</w:t>
      </w:r>
      <w:r>
        <w:rPr>
          <w:rFonts w:eastAsia="Times New Roman"/>
          <w:szCs w:val="28"/>
          <w:lang w:eastAsia="ru-RU"/>
        </w:rPr>
        <w:t xml:space="preserve"> в количестве  5 человек (список прилагается).</w:t>
      </w:r>
    </w:p>
    <w:p w:rsidR="00DF54FF" w:rsidRDefault="006F2ECF">
      <w:pPr>
        <w:ind w:firstLine="709"/>
      </w:pPr>
      <w:r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DF54FF" w:rsidRDefault="006F2ECF">
      <w:pPr>
        <w:shd w:val="clear" w:color="auto" w:fill="FFFFFF"/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>
        <w:rPr>
          <w:rFonts w:eastAsia="Calibri"/>
          <w:szCs w:val="28"/>
        </w:rPr>
        <w:t xml:space="preserve">странице окружной избирательной комиссии </w:t>
      </w:r>
      <w:r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DF54FF" w:rsidRDefault="006F2ECF">
      <w:pPr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>
        <w:rPr>
          <w:rFonts w:eastAsia="Calibri"/>
          <w:szCs w:val="28"/>
        </w:rPr>
        <w:t xml:space="preserve">секретаря окружной избирательной комиссии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DF54FF" w:rsidRDefault="00DF54FF">
      <w:pPr>
        <w:rPr>
          <w:rFonts w:ascii="Calibri" w:hAnsi="Calibri" w:cs="Calibri"/>
          <w:sz w:val="27"/>
          <w:szCs w:val="28"/>
        </w:rPr>
      </w:pPr>
    </w:p>
    <w:p w:rsidR="00DF54FF" w:rsidRDefault="00DF54FF">
      <w:pPr>
        <w:rPr>
          <w:rFonts w:ascii="Calibri" w:hAnsi="Calibri" w:cs="Calibri"/>
          <w:sz w:val="27"/>
          <w:szCs w:val="28"/>
        </w:rPr>
      </w:pPr>
    </w:p>
    <w:p w:rsidR="00DF54FF" w:rsidRDefault="006F2ECF">
      <w:pPr>
        <w:tabs>
          <w:tab w:val="left" w:pos="7088"/>
        </w:tabs>
      </w:pPr>
      <w:r>
        <w:rPr>
          <w:szCs w:val="28"/>
        </w:rPr>
        <w:t>Председатель окружной</w:t>
      </w:r>
    </w:p>
    <w:p w:rsidR="00DF54FF" w:rsidRDefault="006F2ECF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DF54FF" w:rsidRDefault="00DF54FF">
      <w:pPr>
        <w:tabs>
          <w:tab w:val="left" w:pos="7088"/>
        </w:tabs>
        <w:rPr>
          <w:szCs w:val="28"/>
        </w:rPr>
      </w:pPr>
    </w:p>
    <w:p w:rsidR="00DF54FF" w:rsidRDefault="006F2ECF">
      <w:pPr>
        <w:tabs>
          <w:tab w:val="left" w:pos="7088"/>
        </w:tabs>
      </w:pPr>
      <w:r>
        <w:rPr>
          <w:szCs w:val="28"/>
        </w:rPr>
        <w:t xml:space="preserve">Секретарь </w:t>
      </w:r>
      <w:r>
        <w:rPr>
          <w:szCs w:val="28"/>
        </w:rPr>
        <w:t>окружной</w:t>
      </w:r>
    </w:p>
    <w:p w:rsidR="00DF54FF" w:rsidRDefault="006F2ECF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С.П. </w:t>
      </w:r>
      <w:proofErr w:type="spellStart"/>
      <w:r>
        <w:rPr>
          <w:szCs w:val="28"/>
        </w:rPr>
        <w:t>Демиденко</w:t>
      </w:r>
      <w:proofErr w:type="spellEnd"/>
    </w:p>
    <w:p w:rsidR="00DF54FF" w:rsidRDefault="006F2ECF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</w:p>
    <w:p w:rsidR="00DF54FF" w:rsidRDefault="006F2ECF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решению </w:t>
      </w:r>
      <w:proofErr w:type="gramStart"/>
      <w:r>
        <w:rPr>
          <w:rFonts w:eastAsia="Calibri"/>
          <w:szCs w:val="28"/>
        </w:rPr>
        <w:t>окружной</w:t>
      </w:r>
      <w:proofErr w:type="gramEnd"/>
      <w:r>
        <w:rPr>
          <w:rFonts w:eastAsia="Calibri"/>
          <w:szCs w:val="28"/>
        </w:rPr>
        <w:t xml:space="preserve"> избирательной </w:t>
      </w:r>
    </w:p>
    <w:p w:rsidR="00DF54FF" w:rsidRDefault="006F2ECF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комиссии </w:t>
      </w:r>
      <w:proofErr w:type="gramStart"/>
      <w:r>
        <w:rPr>
          <w:rFonts w:eastAsia="Calibri"/>
          <w:szCs w:val="28"/>
        </w:rPr>
        <w:t>одномандатного</w:t>
      </w:r>
      <w:proofErr w:type="gramEnd"/>
      <w:r>
        <w:rPr>
          <w:rFonts w:eastAsia="Calibri"/>
          <w:szCs w:val="28"/>
        </w:rPr>
        <w:t xml:space="preserve"> </w:t>
      </w:r>
    </w:p>
    <w:p w:rsidR="00DF54FF" w:rsidRDefault="006F2ECF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избирательного округа № 12</w:t>
      </w:r>
    </w:p>
    <w:p w:rsidR="00DF54FF" w:rsidRDefault="006F2ECF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от 02 сентября 2022 г. № 8/22</w:t>
      </w:r>
    </w:p>
    <w:p w:rsidR="00DF54FF" w:rsidRDefault="00DF54FF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</w:p>
    <w:p w:rsidR="00DF54FF" w:rsidRDefault="006F2ECF">
      <w:pPr>
        <w:tabs>
          <w:tab w:val="left" w:pos="7080"/>
        </w:tabs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СПИСОК</w:t>
      </w:r>
    </w:p>
    <w:p w:rsidR="00DF54FF" w:rsidRDefault="006F2ECF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доверенных лиц кандидата в</w:t>
      </w:r>
      <w:r>
        <w:rPr>
          <w:rFonts w:eastAsia="Times New Roman"/>
          <w:b/>
          <w:szCs w:val="28"/>
          <w:lang w:eastAsia="ru-RU"/>
        </w:rPr>
        <w:t xml:space="preserve"> депутаты Законодательного Собрания</w:t>
      </w:r>
      <w:r>
        <w:rPr>
          <w:rFonts w:eastAsia="Times New Roman"/>
          <w:b/>
          <w:szCs w:val="28"/>
          <w:lang w:eastAsia="ru-RU"/>
        </w:rPr>
        <w:br/>
        <w:t xml:space="preserve">Краснодарского края седьмого созыва по </w:t>
      </w:r>
      <w:proofErr w:type="gramStart"/>
      <w:r>
        <w:rPr>
          <w:rFonts w:eastAsia="Times New Roman"/>
          <w:b/>
          <w:szCs w:val="28"/>
          <w:lang w:eastAsia="ru-RU"/>
        </w:rPr>
        <w:t>одномандатному</w:t>
      </w:r>
      <w:proofErr w:type="gramEnd"/>
    </w:p>
    <w:p w:rsidR="00DF54FF" w:rsidRDefault="006F2ECF">
      <w:pPr>
        <w:tabs>
          <w:tab w:val="left" w:pos="7088"/>
        </w:tabs>
        <w:spacing w:line="276" w:lineRule="auto"/>
        <w:jc w:val="center"/>
        <w:rPr>
          <w:b/>
          <w:bCs/>
        </w:rPr>
      </w:pPr>
      <w:r>
        <w:rPr>
          <w:rFonts w:eastAsia="Times New Roman"/>
          <w:b/>
          <w:bCs/>
          <w:szCs w:val="28"/>
          <w:lang w:eastAsia="ru-RU"/>
        </w:rPr>
        <w:t xml:space="preserve">избирательному округу № 12 </w:t>
      </w:r>
      <w:r>
        <w:rPr>
          <w:rFonts w:eastAsia="Calibri"/>
          <w:b/>
          <w:bCs/>
          <w:szCs w:val="28"/>
        </w:rPr>
        <w:t xml:space="preserve"> </w:t>
      </w:r>
      <w:proofErr w:type="spellStart"/>
      <w:r>
        <w:rPr>
          <w:rFonts w:eastAsia="Calibri"/>
          <w:b/>
          <w:bCs/>
          <w:szCs w:val="28"/>
        </w:rPr>
        <w:t>Шрамко</w:t>
      </w:r>
      <w:proofErr w:type="spellEnd"/>
      <w:r>
        <w:rPr>
          <w:rFonts w:eastAsia="Calibri"/>
          <w:b/>
          <w:bCs/>
          <w:szCs w:val="28"/>
        </w:rPr>
        <w:t xml:space="preserve"> И.Е.</w:t>
      </w:r>
    </w:p>
    <w:p w:rsidR="00DF54FF" w:rsidRDefault="00DF54FF">
      <w:pPr>
        <w:tabs>
          <w:tab w:val="left" w:pos="7088"/>
        </w:tabs>
        <w:spacing w:line="276" w:lineRule="auto"/>
        <w:jc w:val="center"/>
        <w:rPr>
          <w:rFonts w:eastAsia="Calibri"/>
          <w:szCs w:val="28"/>
        </w:rPr>
      </w:pPr>
    </w:p>
    <w:p w:rsidR="006F2ECF" w:rsidRDefault="006F2ECF">
      <w:pPr>
        <w:tabs>
          <w:tab w:val="left" w:pos="7088"/>
        </w:tabs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1. Трусова Валентина Юрьевна, 04.02.1987 г.р., </w:t>
      </w:r>
      <w:r>
        <w:rPr>
          <w:rFonts w:eastAsia="Calibri"/>
          <w:szCs w:val="28"/>
        </w:rPr>
        <w:t>основное место работы: ООО «</w:t>
      </w:r>
      <w:proofErr w:type="spellStart"/>
      <w:r>
        <w:rPr>
          <w:rFonts w:eastAsia="Calibri"/>
          <w:szCs w:val="28"/>
        </w:rPr>
        <w:t>Югпром</w:t>
      </w:r>
      <w:proofErr w:type="spellEnd"/>
      <w:r>
        <w:rPr>
          <w:rFonts w:eastAsia="Calibri"/>
          <w:szCs w:val="28"/>
        </w:rPr>
        <w:t>», занимаемая должность: старший специалист по запасным частям.</w:t>
      </w:r>
    </w:p>
    <w:p w:rsidR="00DF54FF" w:rsidRDefault="006F2ECF">
      <w:pPr>
        <w:tabs>
          <w:tab w:val="left" w:pos="7088"/>
        </w:tabs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2. </w:t>
      </w:r>
      <w:proofErr w:type="spellStart"/>
      <w:r>
        <w:rPr>
          <w:rFonts w:eastAsia="Calibri"/>
          <w:szCs w:val="28"/>
        </w:rPr>
        <w:t>Шрамко</w:t>
      </w:r>
      <w:proofErr w:type="spellEnd"/>
      <w:r>
        <w:rPr>
          <w:rFonts w:eastAsia="Calibri"/>
          <w:szCs w:val="28"/>
        </w:rPr>
        <w:t xml:space="preserve"> Анна Евгеньевна 03/05/1984 г.р., </w:t>
      </w:r>
      <w:r>
        <w:rPr>
          <w:rFonts w:eastAsia="Calibri"/>
          <w:szCs w:val="28"/>
        </w:rPr>
        <w:t>осно</w:t>
      </w:r>
      <w:r>
        <w:rPr>
          <w:rFonts w:eastAsia="Calibri"/>
          <w:szCs w:val="28"/>
        </w:rPr>
        <w:t>вное место работы: АО «</w:t>
      </w:r>
      <w:proofErr w:type="spellStart"/>
      <w:r>
        <w:rPr>
          <w:rFonts w:eastAsia="Calibri"/>
          <w:szCs w:val="28"/>
        </w:rPr>
        <w:t>Тандер</w:t>
      </w:r>
      <w:proofErr w:type="spellEnd"/>
      <w:r>
        <w:rPr>
          <w:rFonts w:eastAsia="Calibri"/>
          <w:szCs w:val="28"/>
        </w:rPr>
        <w:t>», занимаемая должность: специалист</w:t>
      </w:r>
      <w:r>
        <w:rPr>
          <w:rFonts w:eastAsia="Calibri"/>
          <w:szCs w:val="28"/>
        </w:rPr>
        <w:t>.</w:t>
      </w:r>
    </w:p>
    <w:p w:rsidR="00DF54FF" w:rsidRDefault="006F2ECF">
      <w:pPr>
        <w:tabs>
          <w:tab w:val="left" w:pos="7088"/>
        </w:tabs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3. </w:t>
      </w:r>
      <w:proofErr w:type="spellStart"/>
      <w:r>
        <w:rPr>
          <w:rFonts w:eastAsia="Calibri"/>
          <w:szCs w:val="28"/>
        </w:rPr>
        <w:t>Шрамко</w:t>
      </w:r>
      <w:proofErr w:type="spellEnd"/>
      <w:r>
        <w:rPr>
          <w:rFonts w:eastAsia="Calibri"/>
          <w:szCs w:val="28"/>
        </w:rPr>
        <w:t xml:space="preserve"> Светлана Юрьевна, 15.03.1988 г.р.,   </w:t>
      </w:r>
      <w:r>
        <w:rPr>
          <w:rFonts w:eastAsia="Calibri"/>
          <w:szCs w:val="28"/>
        </w:rPr>
        <w:t>основное место работы: ООО «</w:t>
      </w:r>
      <w:proofErr w:type="spellStart"/>
      <w:r>
        <w:rPr>
          <w:rFonts w:eastAsia="Calibri"/>
          <w:szCs w:val="28"/>
        </w:rPr>
        <w:t>Агротехнологии</w:t>
      </w:r>
      <w:proofErr w:type="spellEnd"/>
      <w:r>
        <w:rPr>
          <w:rFonts w:eastAsia="Calibri"/>
          <w:szCs w:val="28"/>
        </w:rPr>
        <w:t>», занимаемая должность: в</w:t>
      </w:r>
      <w:r>
        <w:rPr>
          <w:rFonts w:eastAsia="Calibri"/>
          <w:szCs w:val="28"/>
        </w:rPr>
        <w:t>едущий специалист по закупкам</w:t>
      </w:r>
      <w:r>
        <w:rPr>
          <w:rFonts w:eastAsia="Calibri"/>
          <w:szCs w:val="28"/>
        </w:rPr>
        <w:t>.</w:t>
      </w:r>
    </w:p>
    <w:p w:rsidR="00DF54FF" w:rsidRDefault="006F2ECF">
      <w:pPr>
        <w:tabs>
          <w:tab w:val="left" w:pos="7088"/>
        </w:tabs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4. Долгов Андрей Валерьевич, 21.09.1991 г.р., </w:t>
      </w:r>
      <w:r>
        <w:rPr>
          <w:rFonts w:eastAsia="Calibri"/>
          <w:szCs w:val="28"/>
        </w:rPr>
        <w:t>основное место работы: КК ООООП работников жизнеобеспечения, занимаемая должность: главный специалис</w:t>
      </w:r>
      <w:r>
        <w:rPr>
          <w:rFonts w:eastAsia="Calibri"/>
          <w:szCs w:val="28"/>
        </w:rPr>
        <w:t>т по социально-экономическим вопросам</w:t>
      </w:r>
      <w:r>
        <w:rPr>
          <w:rFonts w:eastAsia="Calibri"/>
          <w:szCs w:val="28"/>
        </w:rPr>
        <w:t>.</w:t>
      </w:r>
    </w:p>
    <w:p w:rsidR="00DF54FF" w:rsidRDefault="006F2ECF">
      <w:pPr>
        <w:tabs>
          <w:tab w:val="left" w:pos="7088"/>
        </w:tabs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5. </w:t>
      </w:r>
      <w:proofErr w:type="spellStart"/>
      <w:r>
        <w:rPr>
          <w:rFonts w:eastAsia="Calibri"/>
          <w:szCs w:val="28"/>
        </w:rPr>
        <w:t>Маломужев</w:t>
      </w:r>
      <w:proofErr w:type="spellEnd"/>
      <w:r>
        <w:rPr>
          <w:rFonts w:eastAsia="Calibri"/>
          <w:szCs w:val="28"/>
        </w:rPr>
        <w:t xml:space="preserve"> Александр Александрович, 14.10.1987 г.р., </w:t>
      </w:r>
      <w:r>
        <w:rPr>
          <w:rFonts w:eastAsia="Calibri"/>
          <w:szCs w:val="28"/>
        </w:rPr>
        <w:t xml:space="preserve">основное место работы: временно не работающий,  род занятий: </w:t>
      </w:r>
      <w:proofErr w:type="spellStart"/>
      <w:r>
        <w:rPr>
          <w:rFonts w:eastAsia="Calibri"/>
          <w:szCs w:val="28"/>
        </w:rPr>
        <w:t>самозанятый</w:t>
      </w:r>
      <w:proofErr w:type="spellEnd"/>
      <w:r>
        <w:rPr>
          <w:rFonts w:eastAsia="Calibri"/>
          <w:szCs w:val="28"/>
        </w:rPr>
        <w:t>.</w:t>
      </w:r>
    </w:p>
    <w:p w:rsidR="00DF54FF" w:rsidRDefault="00DF54FF">
      <w:pPr>
        <w:tabs>
          <w:tab w:val="left" w:pos="7088"/>
        </w:tabs>
        <w:spacing w:line="276" w:lineRule="auto"/>
        <w:rPr>
          <w:rFonts w:eastAsia="Calibri"/>
          <w:szCs w:val="28"/>
        </w:rPr>
      </w:pPr>
    </w:p>
    <w:p w:rsidR="00DF54FF" w:rsidRDefault="00DF54FF">
      <w:pPr>
        <w:tabs>
          <w:tab w:val="left" w:pos="7088"/>
        </w:tabs>
        <w:jc w:val="center"/>
        <w:rPr>
          <w:szCs w:val="28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DF54FF" w:rsidRDefault="00DF54FF"/>
    <w:p w:rsidR="00DF54FF" w:rsidRDefault="00DF54FF"/>
    <w:p w:rsidR="00DF54FF" w:rsidRDefault="00DF54FF"/>
    <w:p w:rsidR="00DF54FF" w:rsidRDefault="00DF54FF"/>
    <w:p w:rsidR="00DF54FF" w:rsidRDefault="00DF54FF"/>
    <w:p w:rsidR="00DF54FF" w:rsidRDefault="00DF54FF"/>
    <w:sectPr w:rsidR="00DF54FF" w:rsidSect="00DF54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DF54FF"/>
    <w:rsid w:val="006F2ECF"/>
    <w:rsid w:val="00D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C1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F54FF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DF54FF"/>
    <w:pPr>
      <w:spacing w:after="140" w:line="276" w:lineRule="auto"/>
    </w:pPr>
  </w:style>
  <w:style w:type="paragraph" w:styleId="a5">
    <w:name w:val="List"/>
    <w:basedOn w:val="a4"/>
    <w:rsid w:val="00DF54FF"/>
    <w:rPr>
      <w:rFonts w:cs="Lohit Devanagari"/>
    </w:rPr>
  </w:style>
  <w:style w:type="paragraph" w:customStyle="1" w:styleId="Caption">
    <w:name w:val="Caption"/>
    <w:basedOn w:val="a"/>
    <w:qFormat/>
    <w:rsid w:val="00DF54F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F54F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dc:description/>
  <cp:lastModifiedBy>UI</cp:lastModifiedBy>
  <cp:revision>12</cp:revision>
  <cp:lastPrinted>2022-09-01T14:28:00Z</cp:lastPrinted>
  <dcterms:created xsi:type="dcterms:W3CDTF">2022-06-29T13:38:00Z</dcterms:created>
  <dcterms:modified xsi:type="dcterms:W3CDTF">2022-09-06T08:17:00Z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