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2147D" w:rsidTr="0045542D">
        <w:tc>
          <w:tcPr>
            <w:tcW w:w="9373" w:type="dxa"/>
          </w:tcPr>
          <w:p w:rsidR="00C2147D" w:rsidRPr="00092740" w:rsidRDefault="00C2147D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2147D" w:rsidRDefault="00C2147D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C2147D" w:rsidRDefault="00C2147D" w:rsidP="0045542D">
            <w:pPr>
              <w:jc w:val="center"/>
              <w:rPr>
                <w:sz w:val="20"/>
              </w:rPr>
            </w:pPr>
          </w:p>
          <w:p w:rsidR="00C2147D" w:rsidRPr="00092740" w:rsidRDefault="00C2147D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C2147D" w:rsidRDefault="00C2147D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C2147D" w:rsidRDefault="00C2147D" w:rsidP="00C2147D">
      <w:pPr>
        <w:rPr>
          <w:b/>
          <w:bCs w:val="0"/>
        </w:rPr>
      </w:pPr>
    </w:p>
    <w:p w:rsidR="00C2147D" w:rsidRDefault="00C2147D" w:rsidP="00C2147D">
      <w:pPr>
        <w:rPr>
          <w:b/>
          <w:bCs w:val="0"/>
        </w:rPr>
      </w:pPr>
    </w:p>
    <w:p w:rsidR="00C2147D" w:rsidRPr="00092740" w:rsidRDefault="00C2147D" w:rsidP="00C2147D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C2147D" w:rsidRPr="00EE0922" w:rsidRDefault="00C2147D" w:rsidP="00C2147D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C2147D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C2147D" w:rsidRPr="00184DA5" w:rsidRDefault="00C2147D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C2147D" w:rsidRPr="002D41C9" w:rsidRDefault="00C2147D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C2147D" w:rsidRPr="00EE0922" w:rsidRDefault="00C2147D" w:rsidP="00C2147D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44/467</w:t>
            </w:r>
          </w:p>
        </w:tc>
      </w:tr>
    </w:tbl>
    <w:p w:rsidR="00C2147D" w:rsidRPr="00EE0922" w:rsidRDefault="00C2147D" w:rsidP="00C2147D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2818DC">
        <w:rPr>
          <w:b/>
          <w:szCs w:val="28"/>
        </w:rPr>
        <w:t>1</w:t>
      </w:r>
      <w:r w:rsidR="00ED45A3">
        <w:rPr>
          <w:b/>
          <w:szCs w:val="28"/>
        </w:rPr>
        <w:t>3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D45A3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Ткачева Д.Г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C2147D">
        <w:rPr>
          <w:szCs w:val="28"/>
        </w:rPr>
        <w:t>43/383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2818DC">
        <w:rPr>
          <w:szCs w:val="28"/>
        </w:rPr>
        <w:t>1</w:t>
      </w:r>
      <w:r w:rsidR="00ED45A3">
        <w:rPr>
          <w:szCs w:val="28"/>
        </w:rPr>
        <w:t>3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ED45A3">
        <w:rPr>
          <w:szCs w:val="28"/>
        </w:rPr>
        <w:t>Усачевой Анастасии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ED45A3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собранием избирателей по месту </w:t>
      </w:r>
      <w:r w:rsidR="00FC1D25">
        <w:rPr>
          <w:szCs w:val="28"/>
        </w:rPr>
        <w:t>жительства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2818DC">
        <w:rPr>
          <w:szCs w:val="28"/>
        </w:rPr>
        <w:t>1</w:t>
      </w:r>
      <w:r w:rsidR="00ED45A3">
        <w:rPr>
          <w:szCs w:val="28"/>
        </w:rPr>
        <w:t>3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ED45A3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Ткачев Денис Геннадьевич</w:t>
            </w:r>
          </w:p>
        </w:tc>
        <w:tc>
          <w:tcPr>
            <w:tcW w:w="5812" w:type="dxa"/>
          </w:tcPr>
          <w:p w:rsidR="00B428EF" w:rsidRPr="00D17D35" w:rsidRDefault="00AB2D90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собранием избирателей по месту </w:t>
            </w:r>
            <w:r w:rsidR="00FC1D25">
              <w:rPr>
                <w:szCs w:val="28"/>
              </w:rPr>
              <w:t>жительства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ED45A3">
        <w:rPr>
          <w:szCs w:val="28"/>
        </w:rPr>
        <w:t>Ткачеве Д.Г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gramStart"/>
      <w:r w:rsidR="00ED45A3">
        <w:rPr>
          <w:szCs w:val="28"/>
        </w:rPr>
        <w:t>Ткачеве</w:t>
      </w:r>
      <w:proofErr w:type="gramEnd"/>
      <w:r w:rsidR="00ED45A3">
        <w:rPr>
          <w:szCs w:val="28"/>
        </w:rPr>
        <w:t xml:space="preserve"> Д.Г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911A3">
        <w:rPr>
          <w:szCs w:val="28"/>
        </w:rPr>
        <w:t>1</w:t>
      </w:r>
      <w:r w:rsidR="00ED45A3">
        <w:rPr>
          <w:szCs w:val="28"/>
        </w:rPr>
        <w:t>3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DD63C8" w:rsidRPr="009B79C6" w:rsidRDefault="00DD63C8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E05B84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77" w:rsidRDefault="00764D77" w:rsidP="00AD6151">
      <w:r>
        <w:separator/>
      </w:r>
    </w:p>
  </w:endnote>
  <w:endnote w:type="continuationSeparator" w:id="0">
    <w:p w:rsidR="00764D77" w:rsidRDefault="00764D77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77" w:rsidRDefault="00764D77" w:rsidP="00AD6151">
      <w:r>
        <w:separator/>
      </w:r>
    </w:p>
  </w:footnote>
  <w:footnote w:type="continuationSeparator" w:id="0">
    <w:p w:rsidR="00764D77" w:rsidRDefault="00764D77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E31E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30BA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1A3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259E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4D77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147D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63C8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5B84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1E69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4790-9582-4CF1-B463-7B7E3AF8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2021-08-10T12:52:00Z</cp:lastPrinted>
  <dcterms:created xsi:type="dcterms:W3CDTF">2020-08-13T06:16:00Z</dcterms:created>
  <dcterms:modified xsi:type="dcterms:W3CDTF">2022-04-21T08:22:00Z</dcterms:modified>
</cp:coreProperties>
</file>